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AB29B" w14:textId="23B00379" w:rsidR="008F76EC" w:rsidRDefault="00966E40" w:rsidP="00966E40">
      <w:pPr>
        <w:pStyle w:val="Teksttreci0"/>
        <w:spacing w:after="0" w:line="360" w:lineRule="auto"/>
        <w:jc w:val="right"/>
        <w:rPr>
          <w:rStyle w:val="Teksttreci"/>
          <w:rFonts w:ascii="Tahoma" w:hAnsi="Tahoma" w:cs="Tahoma"/>
          <w:sz w:val="20"/>
          <w:szCs w:val="20"/>
        </w:rPr>
      </w:pPr>
      <w:r>
        <w:rPr>
          <w:rStyle w:val="Teksttreci"/>
          <w:rFonts w:ascii="Tahoma" w:hAnsi="Tahoma" w:cs="Tahoma"/>
          <w:sz w:val="20"/>
          <w:szCs w:val="20"/>
        </w:rPr>
        <w:t>Augustów, dn. 17 października 2022 r.</w:t>
      </w:r>
    </w:p>
    <w:p w14:paraId="32820FBA" w14:textId="42A21315" w:rsidR="00966E40" w:rsidRDefault="00966E40" w:rsidP="00966E40">
      <w:pPr>
        <w:pStyle w:val="Teksttreci0"/>
        <w:spacing w:after="0" w:line="360" w:lineRule="auto"/>
        <w:jc w:val="right"/>
        <w:rPr>
          <w:rStyle w:val="Teksttreci"/>
          <w:rFonts w:ascii="Tahoma" w:hAnsi="Tahoma" w:cs="Tahoma"/>
          <w:sz w:val="20"/>
          <w:szCs w:val="20"/>
        </w:rPr>
      </w:pPr>
    </w:p>
    <w:p w14:paraId="7F3180DB" w14:textId="292960C0" w:rsidR="00966E40" w:rsidRDefault="00966E40" w:rsidP="008C29D5">
      <w:pPr>
        <w:pStyle w:val="Teksttreci0"/>
        <w:spacing w:after="0" w:line="360" w:lineRule="auto"/>
        <w:jc w:val="both"/>
        <w:rPr>
          <w:rStyle w:val="Teksttreci"/>
          <w:rFonts w:ascii="Tahoma" w:hAnsi="Tahoma" w:cs="Tahoma"/>
          <w:sz w:val="20"/>
          <w:szCs w:val="20"/>
        </w:rPr>
      </w:pPr>
    </w:p>
    <w:p w14:paraId="33715DB9" w14:textId="77777777" w:rsidR="00966E40" w:rsidRDefault="00966E40" w:rsidP="008C29D5">
      <w:pPr>
        <w:pStyle w:val="Teksttreci0"/>
        <w:spacing w:after="0" w:line="360" w:lineRule="auto"/>
        <w:jc w:val="both"/>
        <w:rPr>
          <w:rStyle w:val="Teksttreci"/>
          <w:rFonts w:ascii="Tahoma" w:hAnsi="Tahoma" w:cs="Tahoma"/>
          <w:sz w:val="20"/>
          <w:szCs w:val="20"/>
        </w:rPr>
      </w:pPr>
    </w:p>
    <w:p w14:paraId="6F4007F6" w14:textId="6DCA15E5" w:rsidR="008C29D5" w:rsidRPr="008C29D5" w:rsidRDefault="008C29D5" w:rsidP="008C29D5">
      <w:pPr>
        <w:pStyle w:val="Teksttreci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C29D5">
        <w:rPr>
          <w:rStyle w:val="Teksttreci"/>
          <w:rFonts w:ascii="Tahoma" w:hAnsi="Tahoma" w:cs="Tahoma"/>
          <w:sz w:val="20"/>
          <w:szCs w:val="20"/>
        </w:rPr>
        <w:t>DOSTAWA DWÓCH SERWERÓW I OPROGRAMOWANIA, MODUŁÓW DO MONITOROWANIA UŻYTKOWNIKÓW I PRZENOŚNYCH PAMIĘCI MASOWYCH, MIGRACJA DANYCH, SZKOLENIE STORMSHIELD, SZKOLENIE CISCO, SKAN PODATNOŚCI/TESTY PENETREC, PROGRAM DO MONITOROWANIA RUCHU SIECIOWEGO WYKORZYSTUJĄCY PROTOKÓŁ NETFLOW NA ROUTERZE CISCODLA SAMODZIELNEGO PUBLICZNEGO ZAKŁADU OPIEKI ZDROWOTNEJ W AUGUSTOWIE.</w:t>
      </w:r>
    </w:p>
    <w:p w14:paraId="067E6D98" w14:textId="6941843A" w:rsidR="008C29D5" w:rsidRDefault="008C29D5" w:rsidP="008C29D5">
      <w:pPr>
        <w:pStyle w:val="Teksttreci0"/>
        <w:spacing w:after="0" w:line="360" w:lineRule="auto"/>
        <w:jc w:val="both"/>
        <w:rPr>
          <w:rStyle w:val="Teksttreci"/>
          <w:rFonts w:ascii="Tahoma" w:hAnsi="Tahoma" w:cs="Tahoma"/>
          <w:sz w:val="20"/>
          <w:szCs w:val="20"/>
        </w:rPr>
      </w:pPr>
    </w:p>
    <w:p w14:paraId="117A8342" w14:textId="5C2C761D" w:rsidR="008F76EC" w:rsidRDefault="008F76EC" w:rsidP="008C29D5">
      <w:pPr>
        <w:pStyle w:val="Teksttreci0"/>
        <w:spacing w:after="0" w:line="360" w:lineRule="auto"/>
        <w:jc w:val="both"/>
        <w:rPr>
          <w:rStyle w:val="Teksttreci"/>
          <w:rFonts w:ascii="Tahoma" w:hAnsi="Tahoma" w:cs="Tahoma"/>
          <w:sz w:val="20"/>
          <w:szCs w:val="20"/>
        </w:rPr>
      </w:pPr>
      <w:r>
        <w:rPr>
          <w:rStyle w:val="Teksttreci"/>
          <w:rFonts w:ascii="Tahoma" w:hAnsi="Tahoma" w:cs="Tahoma"/>
          <w:sz w:val="20"/>
          <w:szCs w:val="20"/>
        </w:rPr>
        <w:t>Odpowiadając na zapytania Wykonawców Samodzielny Publiczny Zakład opieki Zdrowotnej w Augustowie wyjaśnia co następuje :</w:t>
      </w:r>
    </w:p>
    <w:p w14:paraId="30BC30E5" w14:textId="3EAC8C6B" w:rsidR="008F76EC" w:rsidRDefault="008F76EC" w:rsidP="008C29D5">
      <w:pPr>
        <w:pStyle w:val="Teksttreci0"/>
        <w:spacing w:after="0" w:line="360" w:lineRule="auto"/>
        <w:jc w:val="both"/>
        <w:rPr>
          <w:rStyle w:val="Teksttreci"/>
          <w:rFonts w:ascii="Tahoma" w:hAnsi="Tahoma" w:cs="Tahoma"/>
          <w:sz w:val="20"/>
          <w:szCs w:val="20"/>
        </w:rPr>
      </w:pPr>
    </w:p>
    <w:p w14:paraId="7C93CCCB" w14:textId="77777777" w:rsidR="008F76EC" w:rsidRPr="008C29D5" w:rsidRDefault="008F76EC" w:rsidP="008C29D5">
      <w:pPr>
        <w:pStyle w:val="Teksttreci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B3F1232" w14:textId="77777777" w:rsidR="008C29D5" w:rsidRPr="008C29D5" w:rsidRDefault="008C29D5" w:rsidP="008C29D5">
      <w:pPr>
        <w:pStyle w:val="Teksttreci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C29D5">
        <w:rPr>
          <w:rStyle w:val="Teksttreci"/>
          <w:rFonts w:ascii="Tahoma" w:hAnsi="Tahoma" w:cs="Tahoma"/>
          <w:sz w:val="20"/>
          <w:szCs w:val="20"/>
        </w:rPr>
        <w:t>Zadanie nr 1: ZAKUP DWÓCH SERWERÓW Z SYSTEMAMI OPERACYJNYMI SERWERY (2 SZTUKI) Licencje oprogramowania, podpunkty 3 i 4,:</w:t>
      </w:r>
    </w:p>
    <w:p w14:paraId="7DA9E7EB" w14:textId="77777777" w:rsidR="008C29D5" w:rsidRPr="008C29D5" w:rsidRDefault="008C29D5" w:rsidP="008C29D5">
      <w:pPr>
        <w:pStyle w:val="Teksttreci0"/>
        <w:numPr>
          <w:ilvl w:val="0"/>
          <w:numId w:val="1"/>
        </w:numPr>
        <w:tabs>
          <w:tab w:val="left" w:pos="686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C29D5">
        <w:rPr>
          <w:rStyle w:val="Teksttreci"/>
          <w:rFonts w:ascii="Tahoma" w:hAnsi="Tahoma" w:cs="Tahoma"/>
          <w:sz w:val="20"/>
          <w:szCs w:val="20"/>
        </w:rPr>
        <w:t>System operacyjny musi być kompatybilny z istniejącymi środowiskiem informatycznym</w:t>
      </w:r>
    </w:p>
    <w:p w14:paraId="7A3327D1" w14:textId="77777777" w:rsidR="008C29D5" w:rsidRPr="008C29D5" w:rsidRDefault="008C29D5" w:rsidP="008C29D5">
      <w:pPr>
        <w:pStyle w:val="Teksttreci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C29D5">
        <w:rPr>
          <w:rStyle w:val="Teksttreci"/>
          <w:rFonts w:ascii="Tahoma" w:hAnsi="Tahoma" w:cs="Tahoma"/>
          <w:sz w:val="20"/>
          <w:szCs w:val="20"/>
        </w:rPr>
        <w:t>SPZOZ Augustów.</w:t>
      </w:r>
    </w:p>
    <w:p w14:paraId="178B6A19" w14:textId="77777777" w:rsidR="008C29D5" w:rsidRPr="008C29D5" w:rsidRDefault="008C29D5" w:rsidP="008C29D5">
      <w:pPr>
        <w:pStyle w:val="Teksttreci0"/>
        <w:numPr>
          <w:ilvl w:val="0"/>
          <w:numId w:val="1"/>
        </w:numPr>
        <w:tabs>
          <w:tab w:val="left" w:pos="686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C29D5">
        <w:rPr>
          <w:rStyle w:val="Teksttreci"/>
          <w:rFonts w:ascii="Tahoma" w:hAnsi="Tahoma" w:cs="Tahoma"/>
          <w:sz w:val="20"/>
          <w:szCs w:val="20"/>
        </w:rPr>
        <w:t>System operacyjny musi zapewniać integrację z istniejącymi systemami informatycznymi</w:t>
      </w:r>
    </w:p>
    <w:p w14:paraId="5A720D95" w14:textId="77777777" w:rsidR="008C29D5" w:rsidRPr="008C29D5" w:rsidRDefault="008C29D5" w:rsidP="008C29D5">
      <w:pPr>
        <w:pStyle w:val="Teksttreci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C29D5">
        <w:rPr>
          <w:rStyle w:val="Teksttreci"/>
          <w:rFonts w:ascii="Tahoma" w:hAnsi="Tahoma" w:cs="Tahoma"/>
          <w:sz w:val="20"/>
          <w:szCs w:val="20"/>
        </w:rPr>
        <w:t>SPZOZ Augustów z ich zachowaniem pełnej funkcjonalności.</w:t>
      </w:r>
    </w:p>
    <w:p w14:paraId="647FF86D" w14:textId="77777777" w:rsidR="008C29D5" w:rsidRPr="008C29D5" w:rsidRDefault="008C29D5" w:rsidP="008C29D5">
      <w:pPr>
        <w:pStyle w:val="Teksttreci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C29D5">
        <w:rPr>
          <w:rStyle w:val="Teksttreci"/>
          <w:rFonts w:ascii="Tahoma" w:hAnsi="Tahoma" w:cs="Tahoma"/>
          <w:sz w:val="20"/>
          <w:szCs w:val="20"/>
        </w:rPr>
        <w:t>Wyjaśnienie:</w:t>
      </w:r>
    </w:p>
    <w:p w14:paraId="1C6A4BA3" w14:textId="1ED85C3F" w:rsidR="008C29D5" w:rsidRDefault="008C29D5" w:rsidP="008C29D5">
      <w:pPr>
        <w:pStyle w:val="Teksttreci0"/>
        <w:spacing w:line="360" w:lineRule="auto"/>
        <w:jc w:val="both"/>
        <w:rPr>
          <w:rStyle w:val="Teksttreci"/>
          <w:rFonts w:ascii="Tahoma" w:hAnsi="Tahoma" w:cs="Tahoma"/>
          <w:sz w:val="20"/>
          <w:szCs w:val="20"/>
        </w:rPr>
      </w:pPr>
      <w:r w:rsidRPr="008C29D5">
        <w:rPr>
          <w:rStyle w:val="Teksttreci"/>
          <w:rFonts w:ascii="Tahoma" w:hAnsi="Tahoma" w:cs="Tahoma"/>
          <w:sz w:val="20"/>
          <w:szCs w:val="20"/>
        </w:rPr>
        <w:t xml:space="preserve">Zamawiający wymaga, dostarczenia systemów operacyjnych kompatybilnych z istniejącym środowiskiem, natomiast nie informuje jakie środowisko posiada, jakie systemy operacyjne wykorzystuje, ile i jakich licencji serwerowych oraz użytkowników potrzebuje. Z opisu Zadania nr 3 można wnioskować, że Zamawiający używa systemu Windows Server Datacenter w wersji 2012 i chce go </w:t>
      </w:r>
      <w:proofErr w:type="spellStart"/>
      <w:r w:rsidRPr="008C29D5">
        <w:rPr>
          <w:rStyle w:val="Teksttreci"/>
          <w:rFonts w:ascii="Tahoma" w:hAnsi="Tahoma" w:cs="Tahoma"/>
          <w:sz w:val="20"/>
          <w:szCs w:val="20"/>
        </w:rPr>
        <w:t>zmigrować</w:t>
      </w:r>
      <w:proofErr w:type="spellEnd"/>
      <w:r w:rsidRPr="008C29D5">
        <w:rPr>
          <w:rStyle w:val="Teksttreci"/>
          <w:rFonts w:ascii="Tahoma" w:hAnsi="Tahoma" w:cs="Tahoma"/>
          <w:sz w:val="20"/>
          <w:szCs w:val="20"/>
        </w:rPr>
        <w:t xml:space="preserve"> do wersji 2019. Nie da się jednak wywnioskować ile licencji użytkowników (CAL) oraz jakiego rodzaju (wersja 2012/2019, rodzaj User czy Device) Zamawiający posiada. Czy posiada do nich aktualną usługę Software Assurance (SA), czy być może potrzebuje nowych licencji CAL.</w:t>
      </w:r>
    </w:p>
    <w:p w14:paraId="6D57AE55" w14:textId="2F74DFFA" w:rsidR="008F76EC" w:rsidRPr="008F76EC" w:rsidRDefault="008F76EC" w:rsidP="008C29D5">
      <w:pPr>
        <w:pStyle w:val="Teksttreci0"/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Style w:val="Teksttreci"/>
          <w:rFonts w:ascii="Tahoma" w:hAnsi="Tahoma" w:cs="Tahoma"/>
          <w:b/>
          <w:bCs/>
          <w:sz w:val="20"/>
          <w:szCs w:val="20"/>
        </w:rPr>
        <w:t xml:space="preserve">Potrzebujemy dwie licencje ( po jednej na serwer ) Windows Serwer 2019 Datacenter obsługującą serwer, z dwoma 8 rdzeniowymi procesorami oraz 200 </w:t>
      </w:r>
      <w:proofErr w:type="spellStart"/>
      <w:r>
        <w:rPr>
          <w:rStyle w:val="Teksttreci"/>
          <w:rFonts w:ascii="Tahoma" w:hAnsi="Tahoma" w:cs="Tahoma"/>
          <w:b/>
          <w:bCs/>
          <w:sz w:val="20"/>
          <w:szCs w:val="20"/>
        </w:rPr>
        <w:t>licencjii</w:t>
      </w:r>
      <w:proofErr w:type="spellEnd"/>
      <w:r>
        <w:rPr>
          <w:rStyle w:val="Teksttreci"/>
          <w:rFonts w:ascii="Tahoma" w:hAnsi="Tahoma" w:cs="Tahoma"/>
          <w:b/>
          <w:bCs/>
          <w:sz w:val="20"/>
          <w:szCs w:val="20"/>
        </w:rPr>
        <w:t xml:space="preserve"> dostępowych </w:t>
      </w:r>
      <w:proofErr w:type="spellStart"/>
      <w:r>
        <w:rPr>
          <w:rStyle w:val="Teksttreci"/>
          <w:rFonts w:ascii="Tahoma" w:hAnsi="Tahoma" w:cs="Tahoma"/>
          <w:b/>
          <w:bCs/>
          <w:sz w:val="20"/>
          <w:szCs w:val="20"/>
        </w:rPr>
        <w:t>Widows</w:t>
      </w:r>
      <w:proofErr w:type="spellEnd"/>
      <w:r>
        <w:rPr>
          <w:rStyle w:val="Teksttreci"/>
          <w:rFonts w:ascii="Tahoma" w:hAnsi="Tahoma" w:cs="Tahoma"/>
          <w:b/>
          <w:bCs/>
          <w:sz w:val="20"/>
          <w:szCs w:val="20"/>
        </w:rPr>
        <w:t xml:space="preserve"> Server 2019 </w:t>
      </w:r>
      <w:proofErr w:type="spellStart"/>
      <w:r>
        <w:rPr>
          <w:rStyle w:val="Teksttreci"/>
          <w:rFonts w:ascii="Tahoma" w:hAnsi="Tahoma" w:cs="Tahoma"/>
          <w:b/>
          <w:bCs/>
          <w:sz w:val="20"/>
          <w:szCs w:val="20"/>
        </w:rPr>
        <w:t>device</w:t>
      </w:r>
      <w:proofErr w:type="spellEnd"/>
      <w:r>
        <w:rPr>
          <w:rStyle w:val="Teksttreci"/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Style w:val="Teksttreci"/>
          <w:rFonts w:ascii="Tahoma" w:hAnsi="Tahoma" w:cs="Tahoma"/>
          <w:b/>
          <w:bCs/>
          <w:sz w:val="20"/>
          <w:szCs w:val="20"/>
        </w:rPr>
        <w:t>CALs</w:t>
      </w:r>
      <w:proofErr w:type="spellEnd"/>
      <w:r>
        <w:rPr>
          <w:rStyle w:val="Teksttreci"/>
          <w:rFonts w:ascii="Tahoma" w:hAnsi="Tahoma" w:cs="Tahoma"/>
          <w:b/>
          <w:bCs/>
          <w:sz w:val="20"/>
          <w:szCs w:val="20"/>
        </w:rPr>
        <w:t>.</w:t>
      </w:r>
    </w:p>
    <w:p w14:paraId="34E45E1E" w14:textId="77777777" w:rsidR="008C29D5" w:rsidRPr="008C29D5" w:rsidRDefault="008C29D5" w:rsidP="008C29D5">
      <w:pPr>
        <w:pStyle w:val="Teksttreci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C29D5">
        <w:rPr>
          <w:rStyle w:val="Teksttreci"/>
          <w:rFonts w:ascii="Tahoma" w:hAnsi="Tahoma" w:cs="Tahoma"/>
          <w:sz w:val="20"/>
          <w:szCs w:val="20"/>
        </w:rPr>
        <w:t>Pytanie:</w:t>
      </w:r>
    </w:p>
    <w:p w14:paraId="37FB7DB0" w14:textId="77777777" w:rsidR="008C29D5" w:rsidRPr="008C29D5" w:rsidRDefault="008C29D5" w:rsidP="008C29D5">
      <w:pPr>
        <w:pStyle w:val="Teksttreci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C29D5">
        <w:rPr>
          <w:rStyle w:val="Teksttreci"/>
          <w:rFonts w:ascii="Tahoma" w:hAnsi="Tahoma" w:cs="Tahoma"/>
          <w:sz w:val="20"/>
          <w:szCs w:val="20"/>
        </w:rPr>
        <w:t>Prosimy o dokładną informację ile i jakie licencje serwerowe (Standard, Datacenter, ilość rdzeni) i klienckie (CAL: User, Device) Zamawiający aktualnie posiada, czy ma do nich wykupioną usługę SA, jakiej ilości licencji klienckich docelowo potrzebuje. Informacja ta jest niezbędna do prawidłowego przygotowania oferty.</w:t>
      </w:r>
    </w:p>
    <w:p w14:paraId="2E56C41B" w14:textId="7AF55BF6" w:rsidR="003F3F4B" w:rsidRDefault="008C29D5" w:rsidP="008C29D5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C29D5">
        <w:rPr>
          <w:rFonts w:ascii="Tahoma" w:hAnsi="Tahoma" w:cs="Tahoma"/>
          <w:b/>
          <w:bCs/>
          <w:sz w:val="20"/>
          <w:szCs w:val="20"/>
        </w:rPr>
        <w:lastRenderedPageBreak/>
        <w:t xml:space="preserve">Aktualnie </w:t>
      </w:r>
      <w:r>
        <w:rPr>
          <w:rFonts w:ascii="Tahoma" w:hAnsi="Tahoma" w:cs="Tahoma"/>
          <w:b/>
          <w:bCs/>
          <w:sz w:val="20"/>
          <w:szCs w:val="20"/>
        </w:rPr>
        <w:t>posiadamy 2 szt. Licencji Windows Server 2012 Datacenter obsługującą 16 rdzeni. W infrastrukturze sieciowej aktualnie pracuje około 170 urządzeń, docelowo ma być ich 200. Nie mamy wykupionej usługi SA.</w:t>
      </w:r>
    </w:p>
    <w:p w14:paraId="31D5D545" w14:textId="73638278" w:rsidR="003C22CF" w:rsidRDefault="003C22CF" w:rsidP="008C29D5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B911D98" w14:textId="14EE6DC1" w:rsidR="003C22CF" w:rsidRDefault="003C22CF" w:rsidP="003C22CF">
      <w:pPr>
        <w:spacing w:line="360" w:lineRule="auto"/>
        <w:jc w:val="right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Dyrektor SPZOZ w Augustowie</w:t>
      </w:r>
      <w:r>
        <w:rPr>
          <w:rFonts w:ascii="Tahoma" w:hAnsi="Tahoma" w:cs="Tahoma"/>
          <w:i/>
          <w:iCs/>
          <w:sz w:val="20"/>
          <w:szCs w:val="20"/>
        </w:rPr>
        <w:tab/>
      </w:r>
    </w:p>
    <w:p w14:paraId="5DAB0A6B" w14:textId="73995BB5" w:rsidR="003C22CF" w:rsidRPr="003C22CF" w:rsidRDefault="003C22CF" w:rsidP="003C22CF">
      <w:pPr>
        <w:spacing w:line="360" w:lineRule="auto"/>
        <w:jc w:val="right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Danuta Zawadzka</w:t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</w:p>
    <w:p w14:paraId="22A23860" w14:textId="77777777" w:rsidR="003C22CF" w:rsidRPr="003C22CF" w:rsidRDefault="003C22CF">
      <w:pPr>
        <w:spacing w:line="360" w:lineRule="auto"/>
        <w:jc w:val="right"/>
        <w:rPr>
          <w:rFonts w:ascii="Tahoma" w:hAnsi="Tahoma" w:cs="Tahoma"/>
          <w:i/>
          <w:iCs/>
          <w:sz w:val="20"/>
          <w:szCs w:val="20"/>
        </w:rPr>
      </w:pPr>
    </w:p>
    <w:sectPr w:rsidR="003C22CF" w:rsidRPr="003C22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658B9" w14:textId="77777777" w:rsidR="00442315" w:rsidRDefault="00442315" w:rsidP="00966E40">
      <w:pPr>
        <w:spacing w:after="0" w:line="240" w:lineRule="auto"/>
      </w:pPr>
      <w:r>
        <w:separator/>
      </w:r>
    </w:p>
  </w:endnote>
  <w:endnote w:type="continuationSeparator" w:id="0">
    <w:p w14:paraId="4D5C8BF6" w14:textId="77777777" w:rsidR="00442315" w:rsidRDefault="00442315" w:rsidP="00966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7859843"/>
      <w:docPartObj>
        <w:docPartGallery w:val="Page Numbers (Bottom of Page)"/>
        <w:docPartUnique/>
      </w:docPartObj>
    </w:sdtPr>
    <w:sdtContent>
      <w:p w14:paraId="304574C0" w14:textId="1222197F" w:rsidR="00966E40" w:rsidRDefault="00966E40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FACE50" w14:textId="77777777" w:rsidR="00966E40" w:rsidRDefault="00966E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25EEC" w14:textId="77777777" w:rsidR="00442315" w:rsidRDefault="00442315" w:rsidP="00966E40">
      <w:pPr>
        <w:spacing w:after="0" w:line="240" w:lineRule="auto"/>
      </w:pPr>
      <w:r>
        <w:separator/>
      </w:r>
    </w:p>
  </w:footnote>
  <w:footnote w:type="continuationSeparator" w:id="0">
    <w:p w14:paraId="146AFD1F" w14:textId="77777777" w:rsidR="00442315" w:rsidRDefault="00442315" w:rsidP="00966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27AB"/>
    <w:multiLevelType w:val="multilevel"/>
    <w:tmpl w:val="E46C888A"/>
    <w:lvl w:ilvl="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006788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BE"/>
    <w:rsid w:val="003C22CF"/>
    <w:rsid w:val="003F3F4B"/>
    <w:rsid w:val="00442315"/>
    <w:rsid w:val="004C5A2A"/>
    <w:rsid w:val="0082580E"/>
    <w:rsid w:val="008C29D5"/>
    <w:rsid w:val="008F76EC"/>
    <w:rsid w:val="00966E40"/>
    <w:rsid w:val="00AD1CBE"/>
    <w:rsid w:val="00E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593B"/>
  <w15:chartTrackingRefBased/>
  <w15:docId w15:val="{CF3E5081-C362-42B1-940D-C1FFA499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8C29D5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8C29D5"/>
    <w:pPr>
      <w:widowControl w:val="0"/>
      <w:spacing w:after="28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966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40"/>
  </w:style>
  <w:style w:type="paragraph" w:styleId="Stopka">
    <w:name w:val="footer"/>
    <w:basedOn w:val="Normalny"/>
    <w:link w:val="StopkaZnak"/>
    <w:uiPriority w:val="99"/>
    <w:unhideWhenUsed/>
    <w:rsid w:val="00966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Szpital</dc:creator>
  <cp:keywords/>
  <dc:description/>
  <cp:lastModifiedBy>Informatyk Szpital</cp:lastModifiedBy>
  <cp:revision>7</cp:revision>
  <cp:lastPrinted>2022-10-17T06:35:00Z</cp:lastPrinted>
  <dcterms:created xsi:type="dcterms:W3CDTF">2022-10-17T06:08:00Z</dcterms:created>
  <dcterms:modified xsi:type="dcterms:W3CDTF">2022-10-17T09:55:00Z</dcterms:modified>
</cp:coreProperties>
</file>